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386"/>
        <w:gridCol w:w="865"/>
        <w:gridCol w:w="588"/>
        <w:gridCol w:w="705"/>
        <w:gridCol w:w="1411"/>
        <w:gridCol w:w="663"/>
        <w:gridCol w:w="720"/>
        <w:gridCol w:w="44"/>
        <w:gridCol w:w="636"/>
        <w:gridCol w:w="1557"/>
        <w:gridCol w:w="630"/>
        <w:gridCol w:w="630"/>
        <w:gridCol w:w="14"/>
      </w:tblGrid>
      <w:tr w:rsidR="00C3734E" w:rsidRPr="00382007" w:rsidTr="00FB0C01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1742" w:type="dxa"/>
            <w:gridSpan w:val="1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153483" w:rsidRDefault="00C3734E" w:rsidP="00C3734E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طراحی و دوخت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دوره کار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دانی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)     نیمسال :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اول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سال تحصیلی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01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00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دوره : روزانه </w:t>
            </w:r>
            <w:r w:rsidRPr="00153483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شبانه    آموزشکده فنی و حرفه ای دختران خوی</w:t>
            </w:r>
          </w:p>
        </w:tc>
        <w:tc>
          <w:tcPr>
            <w:tcW w:w="3467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153483" w:rsidRDefault="00C3734E" w:rsidP="00C3734E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طراحی پوشاک(کارشناسی)</w:t>
            </w:r>
          </w:p>
        </w:tc>
      </w:tr>
      <w:tr w:rsidR="00C3734E" w:rsidRPr="00382007" w:rsidTr="00FB0C01">
        <w:trPr>
          <w:cantSplit/>
          <w:trHeight w:val="30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8861EF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اول 1</w:t>
            </w:r>
          </w:p>
        </w:tc>
        <w:tc>
          <w:tcPr>
            <w:tcW w:w="34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8861EF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دوم 2</w:t>
            </w:r>
          </w:p>
        </w:tc>
        <w:tc>
          <w:tcPr>
            <w:tcW w:w="349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8861EF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سوم 3</w:t>
            </w:r>
          </w:p>
        </w:tc>
        <w:tc>
          <w:tcPr>
            <w:tcW w:w="351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8861EF" w:rsidRDefault="00C3734E" w:rsidP="00C3734E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ترم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اول</w:t>
            </w:r>
          </w:p>
        </w:tc>
      </w:tr>
      <w:tr w:rsidR="00C3734E" w:rsidRPr="00382007" w:rsidTr="00FB0C01">
        <w:trPr>
          <w:gridAfter w:val="1"/>
          <w:wAfter w:w="14" w:type="dxa"/>
          <w:cantSplit/>
          <w:trHeight w:val="55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C3734E" w:rsidRPr="00382007" w:rsidTr="00FB0C01">
        <w:trPr>
          <w:gridAfter w:val="1"/>
          <w:wAfter w:w="14" w:type="dxa"/>
          <w:trHeight w:val="247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7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1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13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14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AF603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9C4DC6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143B4F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9C4DC6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734E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9C4DC6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52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60F18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8349BB">
              <w:rPr>
                <w:rFonts w:cs="B Lotus" w:hint="cs"/>
                <w:sz w:val="10"/>
                <w:szCs w:val="10"/>
                <w:rtl/>
              </w:rPr>
              <w:t xml:space="preserve">طراحی و مدل سازی لباس </w:t>
            </w:r>
            <w:r w:rsidRPr="008349BB">
              <w:rPr>
                <w:rFonts w:cs="B Lotus" w:hint="cs"/>
                <w:sz w:val="12"/>
                <w:szCs w:val="12"/>
                <w:rtl/>
              </w:rPr>
              <w:t>ضخیم</w:t>
            </w: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تحلیل پوشاک سنتی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قسمتی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ضخیم دوزی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تحلیل پوشاک سنتی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Default="00FB0C01" w:rsidP="00FB0C01">
            <w:r w:rsidRPr="00AE6F53">
              <w:rPr>
                <w:rFonts w:cs="B Lotus" w:hint="cs"/>
                <w:sz w:val="16"/>
                <w:szCs w:val="16"/>
                <w:rtl/>
              </w:rPr>
              <w:t>قسمتی</w:t>
            </w: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2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ضخیم دوزی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علیلو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عکاسی پایه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Default="00FB0C01" w:rsidP="00FB0C01">
            <w:r w:rsidRPr="00AE6F53">
              <w:rPr>
                <w:rFonts w:cs="B Lotus" w:hint="cs"/>
                <w:sz w:val="16"/>
                <w:szCs w:val="16"/>
                <w:rtl/>
              </w:rPr>
              <w:t>قسمتی</w:t>
            </w: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23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center" w:pos="506"/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لباس روز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دشتباینی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  <w:r w:rsidRPr="008349BB">
              <w:rPr>
                <w:rFonts w:cs="B Lotus" w:hint="cs"/>
                <w:sz w:val="12"/>
                <w:szCs w:val="12"/>
                <w:rtl/>
              </w:rPr>
              <w:t>عکاسی پایه/شناخت و کاربرد رنگ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Default="00FB0C01" w:rsidP="00FB0C01">
            <w:r w:rsidRPr="00AE6F53">
              <w:rPr>
                <w:rFonts w:cs="B Lotus" w:hint="cs"/>
                <w:sz w:val="16"/>
                <w:szCs w:val="16"/>
                <w:rtl/>
              </w:rPr>
              <w:t>قسمتی</w:t>
            </w: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8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مدلهای حجمی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ولی پور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نقوش سنتی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17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AF603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94D0C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60F18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آشنایی با هنرهای سنتی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Default="00FB0C01" w:rsidP="00FB0C01">
            <w:r w:rsidRPr="000C6412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شناخت رنگ در طراحی</w:t>
            </w: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Default="00FB0C01" w:rsidP="00FB0C01">
            <w:r w:rsidRPr="00571AC8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</w:tr>
      <w:tr w:rsidR="00FB0C01" w:rsidRPr="00382007" w:rsidTr="00FB0C01">
        <w:trPr>
          <w:gridAfter w:val="1"/>
          <w:wAfter w:w="14" w:type="dxa"/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کاربردتجهیزات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حقیقی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ارزشهای خطی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FB0C01" w:rsidRDefault="00FB0C01" w:rsidP="00FB0C01">
            <w:pPr>
              <w:rPr>
                <w:sz w:val="14"/>
                <w:szCs w:val="14"/>
              </w:rPr>
            </w:pPr>
            <w:r w:rsidRPr="00FB0C01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کاربردتجهیزات/مبانی رنگ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حقیقی/فتاحی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F2E41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کاربردنرم افزار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دشتبانی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FB0C01" w:rsidRDefault="00785B1D" w:rsidP="00FB0C01">
            <w:pPr>
              <w:rPr>
                <w:sz w:val="14"/>
                <w:szCs w:val="14"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>
              <w:rPr>
                <w:rFonts w:cs="B Lotus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F2E41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EB6AB8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EB6AB8">
              <w:rPr>
                <w:rFonts w:cs="B Lotus" w:hint="cs"/>
                <w:sz w:val="14"/>
                <w:szCs w:val="14"/>
                <w:rtl/>
              </w:rPr>
              <w:t>طراحی لباس راحتی وزیر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حیدرزاده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FB0C01" w:rsidRDefault="00FB0C01" w:rsidP="00FB0C01">
            <w:pPr>
              <w:rPr>
                <w:sz w:val="14"/>
                <w:szCs w:val="14"/>
              </w:rPr>
            </w:pPr>
            <w:r w:rsidRPr="00FB0C01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F2E41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EB6AB8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EB6AB8">
              <w:rPr>
                <w:rFonts w:cs="B Lotus" w:hint="cs"/>
                <w:sz w:val="14"/>
                <w:szCs w:val="14"/>
                <w:rtl/>
              </w:rPr>
              <w:t>دوخت لباس راحتی وزیر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8349BB" w:rsidRDefault="00FB0C01" w:rsidP="00FB0C01">
            <w:pPr>
              <w:jc w:val="center"/>
              <w:rPr>
                <w:rFonts w:cs="B Lotus"/>
                <w:sz w:val="16"/>
                <w:szCs w:val="16"/>
              </w:rPr>
            </w:pPr>
            <w:r w:rsidRPr="008349BB">
              <w:rPr>
                <w:rFonts w:cs="B Lotus" w:hint="cs"/>
                <w:sz w:val="16"/>
                <w:szCs w:val="16"/>
                <w:rtl/>
              </w:rPr>
              <w:t>حیدرزاده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FB0C01" w:rsidRDefault="00FB0C01" w:rsidP="00FB0C01">
            <w:pPr>
              <w:rPr>
                <w:sz w:val="14"/>
                <w:szCs w:val="14"/>
              </w:rPr>
            </w:pPr>
            <w:r w:rsidRPr="00FB0C01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مبانی رنگ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فتاحی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Default="00FB0C01" w:rsidP="00FB0C01">
            <w:r w:rsidRPr="005F2E41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EB6AB8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EB6AB8">
              <w:rPr>
                <w:rFonts w:cs="B Lotus" w:hint="cs"/>
                <w:sz w:val="14"/>
                <w:szCs w:val="14"/>
                <w:rtl/>
              </w:rPr>
              <w:t>دوخت لباس راحتی وزیر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حیدرزاده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FB0C01" w:rsidRDefault="00FB0C01" w:rsidP="00FB0C01">
            <w:pPr>
              <w:rPr>
                <w:sz w:val="14"/>
                <w:szCs w:val="14"/>
              </w:rPr>
            </w:pPr>
            <w:r w:rsidRPr="00FB0C01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FB0C01" w:rsidRPr="00382007" w:rsidTr="00FB0C01">
        <w:trPr>
          <w:gridAfter w:val="1"/>
          <w:wAfter w:w="14" w:type="dxa"/>
          <w:trHeight w:val="292"/>
          <w:jc w:val="center"/>
        </w:trPr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B0C01" w:rsidRPr="00382007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0C01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اندام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عبدالهی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Default="00FB0C01" w:rsidP="00FB0C01">
            <w:r w:rsidRPr="005F2E41">
              <w:rPr>
                <w:rFonts w:cs="B Lotus" w:hint="cs"/>
                <w:sz w:val="16"/>
                <w:szCs w:val="16"/>
                <w:rtl/>
              </w:rPr>
              <w:t>کارگاه 1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سوزن دوزی مدرن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ولی پور</w:t>
            </w: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Pr="00FB0C01" w:rsidRDefault="00FB0C01" w:rsidP="00FB0C01">
            <w:pPr>
              <w:rPr>
                <w:sz w:val="14"/>
                <w:szCs w:val="14"/>
              </w:rPr>
            </w:pPr>
            <w:r w:rsidRPr="00FB0C01">
              <w:rPr>
                <w:rFonts w:cs="B Lotus" w:hint="cs"/>
                <w:sz w:val="14"/>
                <w:szCs w:val="14"/>
                <w:rtl/>
              </w:rPr>
              <w:t>کارگاه 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B0C01" w:rsidRPr="00523B0D" w:rsidRDefault="00FB0C01" w:rsidP="00FB0C01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 رشن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25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3A57B3" w:rsidRDefault="00C3734E" w:rsidP="00126775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955D4F" w:rsidRDefault="00C3734E" w:rsidP="00126775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955D4F" w:rsidRDefault="00C3734E" w:rsidP="00126775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42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BA164C" w:rsidRDefault="00C3734E" w:rsidP="00126775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955D4F" w:rsidRDefault="00C3734E" w:rsidP="00126775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955D4F" w:rsidRDefault="00C3734E" w:rsidP="00126775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C3734E" w:rsidRPr="00382007" w:rsidTr="00FB0C01">
        <w:trPr>
          <w:gridAfter w:val="1"/>
          <w:wAfter w:w="14" w:type="dxa"/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C3734E" w:rsidRPr="00382007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8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734E" w:rsidRPr="00523B0D" w:rsidRDefault="00C3734E" w:rsidP="00126775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3B400F" w:rsidRDefault="00785B1D">
      <w:pPr>
        <w:rPr>
          <w:rFonts w:hint="cs"/>
        </w:rPr>
      </w:pPr>
      <w:bookmarkStart w:id="0" w:name="_GoBack"/>
      <w:bookmarkEnd w:id="0"/>
    </w:p>
    <w:sectPr w:rsidR="003B400F" w:rsidSect="00785B1D">
      <w:pgSz w:w="16838" w:h="11906" w:orient="landscape"/>
      <w:pgMar w:top="540" w:right="1440" w:bottom="180" w:left="27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4E"/>
    <w:rsid w:val="00001C21"/>
    <w:rsid w:val="0005206C"/>
    <w:rsid w:val="00785B1D"/>
    <w:rsid w:val="007B5DE3"/>
    <w:rsid w:val="008349BB"/>
    <w:rsid w:val="00C3734E"/>
    <w:rsid w:val="00EA105C"/>
    <w:rsid w:val="00EB6AB8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5F91"/>
  <w15:chartTrackingRefBased/>
  <w15:docId w15:val="{694EA5C2-0CCA-4A71-A391-A5A3F4C3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4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</dc:creator>
  <cp:keywords/>
  <dc:description/>
  <cp:lastModifiedBy>bagheri</cp:lastModifiedBy>
  <cp:revision>5</cp:revision>
  <dcterms:created xsi:type="dcterms:W3CDTF">2021-11-17T09:11:00Z</dcterms:created>
  <dcterms:modified xsi:type="dcterms:W3CDTF">2021-11-17T09:53:00Z</dcterms:modified>
</cp:coreProperties>
</file>