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5C" w:rsidRDefault="00BC287C" w:rsidP="00BC287C">
      <w:pPr>
        <w:jc w:val="center"/>
        <w:rPr>
          <w:b/>
          <w:bCs/>
          <w:sz w:val="28"/>
          <w:szCs w:val="28"/>
          <w:rtl/>
        </w:rPr>
      </w:pPr>
      <w:r w:rsidRPr="00BC287C">
        <w:rPr>
          <w:rFonts w:hint="cs"/>
          <w:b/>
          <w:bCs/>
          <w:sz w:val="28"/>
          <w:szCs w:val="28"/>
          <w:rtl/>
        </w:rPr>
        <w:t>باسمه تعالی</w:t>
      </w:r>
    </w:p>
    <w:p w:rsidR="0060220B" w:rsidRDefault="0060220B" w:rsidP="00BC287C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BC287C" w:rsidRDefault="00BC287C" w:rsidP="000E077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ملزومات </w:t>
      </w:r>
      <w:r w:rsidR="000E0773">
        <w:rPr>
          <w:rFonts w:hint="cs"/>
          <w:b/>
          <w:bCs/>
          <w:sz w:val="28"/>
          <w:szCs w:val="28"/>
          <w:rtl/>
        </w:rPr>
        <w:t xml:space="preserve"> انتخاب واحد و </w:t>
      </w:r>
      <w:r>
        <w:rPr>
          <w:rFonts w:hint="cs"/>
          <w:b/>
          <w:bCs/>
          <w:sz w:val="28"/>
          <w:szCs w:val="28"/>
          <w:rtl/>
        </w:rPr>
        <w:t xml:space="preserve">حذف و اضافه </w:t>
      </w:r>
      <w:r w:rsidR="000E0773">
        <w:rPr>
          <w:rFonts w:hint="cs"/>
          <w:b/>
          <w:bCs/>
          <w:sz w:val="28"/>
          <w:szCs w:val="28"/>
          <w:rtl/>
        </w:rPr>
        <w:t>:</w:t>
      </w:r>
    </w:p>
    <w:p w:rsidR="00BC287C" w:rsidRPr="00442F9D" w:rsidRDefault="00BC287C" w:rsidP="00077FD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>دانشجویان ورودی 971 و قبل از آن مجاز به داشتن سر ترم نبوده و حتما باید در میز خدمت درخواست خود را (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مبنی</w:t>
      </w:r>
      <w:r w:rsidR="00077FDC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 xml:space="preserve"> بر اخذ مجوز ادامه تحصیل</w:t>
      </w:r>
      <w:r w:rsidRPr="00442F9D">
        <w:rPr>
          <w:rFonts w:cs="B Nazanin" w:hint="cs"/>
          <w:b/>
          <w:bCs/>
          <w:sz w:val="32"/>
          <w:szCs w:val="32"/>
          <w:rtl/>
        </w:rPr>
        <w:t>) ثبت نمایند.</w:t>
      </w:r>
    </w:p>
    <w:p w:rsidR="00BC287C" w:rsidRPr="00442F9D" w:rsidRDefault="00BC287C" w:rsidP="00BC287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 xml:space="preserve">دانشجویانی که در </w:t>
      </w:r>
      <w:r w:rsidRPr="00442F9D">
        <w:rPr>
          <w:rFonts w:cs="B Nazanin" w:hint="cs"/>
          <w:b/>
          <w:bCs/>
          <w:sz w:val="32"/>
          <w:szCs w:val="32"/>
          <w:shd w:val="clear" w:color="auto" w:fill="8496B0" w:themeFill="text2" w:themeFillTint="99"/>
          <w:rtl/>
        </w:rPr>
        <w:t>پایان 982 ، سه ترم مشروط</w:t>
      </w:r>
      <w:r w:rsidRPr="00442F9D">
        <w:rPr>
          <w:rFonts w:cs="B Nazanin" w:hint="cs"/>
          <w:b/>
          <w:bCs/>
          <w:sz w:val="32"/>
          <w:szCs w:val="32"/>
          <w:rtl/>
        </w:rPr>
        <w:t xml:space="preserve"> بوده و در 991 با مجوز کمیسیون موارد خاص ادامه تحصیل داده اند یا در 991 برای سومین بار مشروط می شوند ،دارای سرترم نبوده و آنان نیز می بایست جهت اخذ مجوز ادامه تحصیل ( در صورت نیاز)درخواست خود را درمیز خدمت ثبت نمایند.</w:t>
      </w:r>
    </w:p>
    <w:p w:rsidR="00BC287C" w:rsidRPr="00442F9D" w:rsidRDefault="00BC287C" w:rsidP="00BC287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 xml:space="preserve">با توجه به مجازی بودن کلاسها سامانه میهمان/ انتقال دانشجو (سماد) در 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نیمسال 992</w:t>
      </w:r>
      <w:r w:rsidRPr="00442F9D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فعال نخواهد شد.</w:t>
      </w:r>
    </w:p>
    <w:p w:rsidR="00BC287C" w:rsidRPr="00442F9D" w:rsidRDefault="00442F9D" w:rsidP="00BC287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>رعایت پیش نیاز دروس الزامی است.</w:t>
      </w:r>
    </w:p>
    <w:p w:rsidR="00442F9D" w:rsidRPr="00442F9D" w:rsidRDefault="00442F9D" w:rsidP="00BC287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 xml:space="preserve">دانشجویان در بازه حذف و اضافه مجاز به 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حذف سه عنوان درس</w:t>
      </w:r>
      <w:r w:rsidRPr="00442F9D">
        <w:rPr>
          <w:rFonts w:cs="B Nazanin" w:hint="cs"/>
          <w:b/>
          <w:bCs/>
          <w:sz w:val="32"/>
          <w:szCs w:val="32"/>
          <w:rtl/>
        </w:rPr>
        <w:t xml:space="preserve"> و اضافه نمودن هر تعداد عنوان درسی می باشند.</w:t>
      </w:r>
    </w:p>
    <w:p w:rsidR="00442F9D" w:rsidRDefault="00442F9D" w:rsidP="00BC287C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442F9D">
        <w:rPr>
          <w:rFonts w:cs="B Nazanin" w:hint="cs"/>
          <w:b/>
          <w:bCs/>
          <w:sz w:val="32"/>
          <w:szCs w:val="32"/>
          <w:rtl/>
        </w:rPr>
        <w:t xml:space="preserve">در انتخاب واحد 992  دانشجویان ملزم به تسویه بدهی قبلی و پرداخت شهریه ی ثابت خود در هر ورودی خواهند بود.پرداخت شهریه فقط با 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کارت های عضو شتاب</w:t>
      </w:r>
      <w:r w:rsidRPr="00442F9D">
        <w:rPr>
          <w:rFonts w:cs="B Nazanin" w:hint="cs"/>
          <w:b/>
          <w:bCs/>
          <w:sz w:val="32"/>
          <w:szCs w:val="32"/>
          <w:rtl/>
        </w:rPr>
        <w:t xml:space="preserve"> امکان پذیر می باشد.دانشجویان </w:t>
      </w:r>
      <w:r w:rsidRPr="00442F9D">
        <w:rPr>
          <w:rFonts w:cs="B Nazanin" w:hint="cs"/>
          <w:b/>
          <w:bCs/>
          <w:sz w:val="32"/>
          <w:szCs w:val="32"/>
          <w:shd w:val="clear" w:color="auto" w:fill="9CC2E5" w:themeFill="accent1" w:themeFillTint="99"/>
          <w:rtl/>
        </w:rPr>
        <w:t>روزانه ورودی 971</w:t>
      </w:r>
      <w:r w:rsidRPr="00442F9D">
        <w:rPr>
          <w:rFonts w:cs="B Nazanin" w:hint="cs"/>
          <w:b/>
          <w:bCs/>
          <w:sz w:val="32"/>
          <w:szCs w:val="32"/>
          <w:rtl/>
        </w:rPr>
        <w:t xml:space="preserve"> و قبل ازآن ، با توجه به اتمام سنوات مجاز، شهریه پرداز خواهند بود.</w:t>
      </w:r>
    </w:p>
    <w:p w:rsidR="00442F9D" w:rsidRDefault="00442F9D" w:rsidP="00442F9D">
      <w:pPr>
        <w:pStyle w:val="ListParagraph"/>
        <w:rPr>
          <w:rFonts w:cs="B Nazanin"/>
          <w:b/>
          <w:bCs/>
          <w:sz w:val="32"/>
          <w:szCs w:val="32"/>
          <w:rtl/>
        </w:rPr>
      </w:pPr>
    </w:p>
    <w:p w:rsidR="00442F9D" w:rsidRDefault="00442F9D" w:rsidP="00FC297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</w:t>
      </w:r>
      <w:r w:rsidR="00FC297D">
        <w:rPr>
          <w:rFonts w:cs="B Nazanin" w:hint="cs"/>
          <w:b/>
          <w:bCs/>
          <w:sz w:val="32"/>
          <w:szCs w:val="32"/>
          <w:rtl/>
        </w:rPr>
        <w:t xml:space="preserve">           </w:t>
      </w:r>
      <w:r>
        <w:rPr>
          <w:rFonts w:cs="B Nazanin" w:hint="cs"/>
          <w:b/>
          <w:bCs/>
          <w:sz w:val="32"/>
          <w:szCs w:val="32"/>
          <w:rtl/>
        </w:rPr>
        <w:t xml:space="preserve">   (واحد آموزش)</w:t>
      </w:r>
    </w:p>
    <w:p w:rsidR="00FC297D" w:rsidRPr="00442F9D" w:rsidRDefault="00FC297D" w:rsidP="00FC297D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1 /11/99</w:t>
      </w:r>
    </w:p>
    <w:sectPr w:rsidR="00FC297D" w:rsidRPr="00442F9D" w:rsidSect="004819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C69"/>
    <w:multiLevelType w:val="hybridMultilevel"/>
    <w:tmpl w:val="CF128C02"/>
    <w:lvl w:ilvl="0" w:tplc="9908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7C"/>
    <w:rsid w:val="00043593"/>
    <w:rsid w:val="00077FDC"/>
    <w:rsid w:val="000E0773"/>
    <w:rsid w:val="00442F9D"/>
    <w:rsid w:val="0048195D"/>
    <w:rsid w:val="0060220B"/>
    <w:rsid w:val="00BC287C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E78F"/>
  <w15:chartTrackingRefBased/>
  <w15:docId w15:val="{B4CB8241-9B21-4A9B-94D6-5E621153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E33F-1150-449A-9942-D085805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5</cp:revision>
  <dcterms:created xsi:type="dcterms:W3CDTF">2021-01-20T05:33:00Z</dcterms:created>
  <dcterms:modified xsi:type="dcterms:W3CDTF">2021-01-20T08:08:00Z</dcterms:modified>
</cp:coreProperties>
</file>